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  <w:bookmarkStart w:id="124" w:name="_GoBack"/>
      <w:bookmarkEnd w:id="124"/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宋体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spacing w:before="289"/>
        <w:ind w:left="16" w:leftChars="0" w:right="0" w:rightChars="0" w:hanging="16" w:hangingChars="5"/>
        <w:jc w:val="center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合肥市质量信得过班组建设典型经验申报表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宋体" w:hAnsi="宋体" w:eastAsia="宋体" w:cs="宋体"/>
          <w:color w:val="auto"/>
          <w:sz w:val="32"/>
          <w:szCs w:val="32"/>
          <w:lang w:val="en-US" w:eastAsia="zh-CN"/>
        </w:rPr>
      </w:pPr>
    </w:p>
    <w:tbl>
      <w:tblPr>
        <w:tblStyle w:val="8"/>
        <w:tblW w:w="9259" w:type="dxa"/>
        <w:tblInd w:w="-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192"/>
        <w:gridCol w:w="1854"/>
        <w:gridCol w:w="1078"/>
        <w:gridCol w:w="2138"/>
        <w:gridCol w:w="1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041" w:type="dxa"/>
            <w:gridSpan w:val="2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企业名称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（公章为准）</w:t>
            </w:r>
          </w:p>
        </w:tc>
        <w:tc>
          <w:tcPr>
            <w:tcW w:w="6218" w:type="dxa"/>
            <w:gridSpan w:val="4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41" w:type="dxa"/>
            <w:gridSpan w:val="2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质量信得过班组名称</w:t>
            </w:r>
          </w:p>
        </w:tc>
        <w:tc>
          <w:tcPr>
            <w:tcW w:w="6218" w:type="dxa"/>
            <w:gridSpan w:val="4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041" w:type="dxa"/>
            <w:gridSpan w:val="2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详细通讯地址</w:t>
            </w:r>
          </w:p>
        </w:tc>
        <w:tc>
          <w:tcPr>
            <w:tcW w:w="2932" w:type="dxa"/>
            <w:gridSpan w:val="2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148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84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主管部门</w:t>
            </w:r>
          </w:p>
        </w:tc>
        <w:tc>
          <w:tcPr>
            <w:tcW w:w="1192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直接联系人</w:t>
            </w:r>
          </w:p>
        </w:tc>
        <w:tc>
          <w:tcPr>
            <w:tcW w:w="1078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148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4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电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>话</w:t>
            </w:r>
          </w:p>
        </w:tc>
        <w:tc>
          <w:tcPr>
            <w:tcW w:w="1192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班组长</w:t>
            </w:r>
          </w:p>
        </w:tc>
        <w:tc>
          <w:tcPr>
            <w:tcW w:w="1078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班组人数</w:t>
            </w:r>
          </w:p>
        </w:tc>
        <w:tc>
          <w:tcPr>
            <w:tcW w:w="1148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4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班组工作完成率</w:t>
            </w:r>
          </w:p>
        </w:tc>
        <w:tc>
          <w:tcPr>
            <w:tcW w:w="1192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质量考核合格率%</w:t>
            </w:r>
          </w:p>
        </w:tc>
        <w:tc>
          <w:tcPr>
            <w:tcW w:w="1078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产品（服务）不合格率%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color w:val="auto"/>
                <w:sz w:val="24"/>
                <w:szCs w:val="24"/>
              </w:rPr>
              <w:t>投诉率%)</w:t>
            </w:r>
          </w:p>
        </w:tc>
        <w:tc>
          <w:tcPr>
            <w:tcW w:w="1148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84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年质量、安全事故数</w:t>
            </w:r>
          </w:p>
        </w:tc>
        <w:tc>
          <w:tcPr>
            <w:tcW w:w="1192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年顾客投诉数</w:t>
            </w:r>
          </w:p>
        </w:tc>
        <w:tc>
          <w:tcPr>
            <w:tcW w:w="1078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产品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color w:val="auto"/>
                <w:sz w:val="24"/>
                <w:szCs w:val="24"/>
              </w:rPr>
              <w:t>服务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color w:val="auto"/>
                <w:sz w:val="24"/>
                <w:szCs w:val="24"/>
              </w:rPr>
              <w:t>一次合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格率%（满意度指数）</w:t>
            </w:r>
          </w:p>
        </w:tc>
        <w:tc>
          <w:tcPr>
            <w:tcW w:w="1148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49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年培训人数/时数</w:t>
            </w:r>
          </w:p>
        </w:tc>
        <w:tc>
          <w:tcPr>
            <w:tcW w:w="1192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成员参与改进活动率%</w:t>
            </w:r>
          </w:p>
        </w:tc>
        <w:tc>
          <w:tcPr>
            <w:tcW w:w="1078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质量成本（万元/年）</w:t>
            </w:r>
          </w:p>
        </w:tc>
        <w:tc>
          <w:tcPr>
            <w:tcW w:w="1148" w:type="dxa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0" w:hRule="atLeast"/>
        </w:trPr>
        <w:tc>
          <w:tcPr>
            <w:tcW w:w="9259" w:type="dxa"/>
            <w:gridSpan w:val="6"/>
          </w:tcPr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质量信得过班组简介及活动结果（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可</w:t>
            </w:r>
            <w:r>
              <w:rPr>
                <w:b/>
                <w:bCs/>
                <w:color w:val="auto"/>
                <w:sz w:val="24"/>
                <w:szCs w:val="24"/>
              </w:rPr>
              <w:t>另附纸）：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班组成员组成，班组职责，主要工作内容、班组文化和愿景；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班组基础管理情况；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班组成员专业知识、技能培训、工具方法应用能力；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班组质量改进和创新能力；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班组管理特色、业绩和评价结果；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近三年取得荣誉情况，包括班组集体和个人荣誉等。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color w:val="auto"/>
          <w:lang w:val="en-US" w:eastAsia="zh-CN"/>
        </w:rPr>
        <w:t>注意：此表在线填写。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2"/>
        <w:spacing w:before="289"/>
        <w:ind w:left="16" w:leftChars="0" w:right="0" w:rightChars="0" w:hanging="16" w:hangingChars="5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宋体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spacing w:before="289"/>
        <w:ind w:left="16" w:leftChars="0" w:right="0" w:rightChars="0" w:hanging="16" w:hangingChars="5"/>
        <w:jc w:val="center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质量信得过</w:t>
      </w:r>
      <w:r>
        <w:rPr>
          <w:rFonts w:hint="eastAsia" w:cs="宋体"/>
          <w:color w:val="auto"/>
          <w:kern w:val="2"/>
          <w:sz w:val="32"/>
          <w:szCs w:val="32"/>
          <w:lang w:val="en-US" w:eastAsia="zh-CN" w:bidi="ar-SA"/>
        </w:rPr>
        <w:t>班组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活动统计表</w:t>
      </w:r>
    </w:p>
    <w:p>
      <w:pPr>
        <w:bidi w:val="0"/>
        <w:jc w:val="center"/>
        <w:rPr>
          <w:rFonts w:hint="eastAsia"/>
          <w:color w:val="auto"/>
          <w:lang w:val="en-US" w:eastAsia="zh-CN"/>
        </w:rPr>
      </w:pPr>
    </w:p>
    <w:p>
      <w:pPr>
        <w:bidi w:val="0"/>
        <w:jc w:val="center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（2022年1月1日-2022年12月31日）</w:t>
      </w:r>
    </w:p>
    <w:tbl>
      <w:tblPr>
        <w:tblStyle w:val="8"/>
        <w:tblpPr w:leftFromText="180" w:rightFromText="180" w:vertAnchor="text" w:horzAnchor="page" w:tblpX="1812" w:tblpY="256"/>
        <w:tblOverlap w:val="never"/>
        <w:tblW w:w="881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8"/>
        <w:gridCol w:w="2554"/>
        <w:gridCol w:w="758"/>
        <w:gridCol w:w="17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34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430"/>
                <w:tab w:val="left" w:pos="850"/>
                <w:tab w:val="left" w:pos="1270"/>
              </w:tabs>
              <w:ind w:left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统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>计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>项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>目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left="407" w:right="39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ind w:left="490" w:right="47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7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本年度开展质量信得过班组数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个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历年质量信得过班组累计数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个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本年度参与质量信得过班组活动员工数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人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本年度对质量信得过班组活动投入费用（培训、交流、规范化等）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万元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本年度对质量信得过班组活动奖励费用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万元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5" w:hRule="atLeast"/>
        </w:trPr>
        <w:tc>
          <w:tcPr>
            <w:tcW w:w="8819" w:type="dxa"/>
            <w:gridSpan w:val="4"/>
            <w:tcBorders>
              <w:top w:val="single" w:color="000000" w:sz="4" w:space="0"/>
            </w:tcBorders>
          </w:tcPr>
          <w:p>
            <w:pPr>
              <w:pStyle w:val="12"/>
              <w:spacing w:before="178"/>
              <w:ind w:left="10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本年度开展质量信得过班组主要特点与问题：</w:t>
            </w:r>
          </w:p>
          <w:p>
            <w:pPr>
              <w:pStyle w:val="12"/>
              <w:spacing w:before="178"/>
              <w:ind w:left="106"/>
              <w:rPr>
                <w:color w:val="auto"/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color w:val="auto"/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color w:val="auto"/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color w:val="auto"/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color w:val="auto"/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color w:val="auto"/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color w:val="auto"/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color w:val="auto"/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788" w:type="dxa"/>
            <w:tcBorders>
              <w:bottom w:val="single" w:color="000000" w:sz="4" w:space="0"/>
            </w:tcBorders>
          </w:tcPr>
          <w:p>
            <w:pPr>
              <w:pStyle w:val="12"/>
              <w:spacing w:before="6"/>
              <w:rPr>
                <w:color w:val="auto"/>
                <w:sz w:val="24"/>
                <w:szCs w:val="24"/>
              </w:rPr>
            </w:pPr>
          </w:p>
          <w:p>
            <w:pPr>
              <w:pStyle w:val="12"/>
              <w:spacing w:before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质量信得过班组建设交流形式建议</w:t>
            </w:r>
          </w:p>
        </w:tc>
        <w:tc>
          <w:tcPr>
            <w:tcW w:w="5031" w:type="dxa"/>
            <w:gridSpan w:val="3"/>
            <w:tcBorders>
              <w:bottom w:val="single" w:color="000000" w:sz="4" w:space="0"/>
            </w:tcBorders>
          </w:tcPr>
          <w:p>
            <w:pPr>
              <w:pStyle w:val="12"/>
              <w:tabs>
                <w:tab w:val="left" w:pos="1807"/>
              </w:tabs>
              <w:spacing w:before="21"/>
              <w:ind w:right="914"/>
              <w:jc w:val="righ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发表交流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ab/>
            </w:r>
            <w:r>
              <w:rPr>
                <w:rFonts w:hint="eastAsia"/>
                <w:color w:val="auto"/>
                <w:sz w:val="24"/>
                <w:szCs w:val="24"/>
              </w:rPr>
              <w:t>书面交流□</w:t>
            </w:r>
          </w:p>
          <w:p>
            <w:pPr>
              <w:pStyle w:val="12"/>
              <w:tabs>
                <w:tab w:val="left" w:pos="2330"/>
              </w:tabs>
              <w:spacing w:before="163"/>
              <w:ind w:right="914"/>
              <w:jc w:val="right"/>
              <w:rPr>
                <w:rFonts w:ascii="Calibri" w:hAnsi="Calibri" w:eastAsia="Calibri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宋体"/>
                <w:color w:val="auto"/>
                <w:spacing w:val="-5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QC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小组合开□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ab/>
            </w:r>
            <w:r>
              <w:rPr>
                <w:rFonts w:hint="eastAsia"/>
                <w:color w:val="auto"/>
                <w:sz w:val="24"/>
                <w:szCs w:val="24"/>
              </w:rPr>
              <w:t>单独举办□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819" w:type="dxa"/>
            <w:gridSpan w:val="4"/>
            <w:tcBorders>
              <w:top w:val="single" w:color="000000" w:sz="4" w:space="0"/>
            </w:tcBorders>
          </w:tcPr>
          <w:p>
            <w:pPr>
              <w:pStyle w:val="12"/>
              <w:spacing w:before="177"/>
              <w:ind w:left="10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质量信得过班组工作归口部门及负责人：</w:t>
            </w:r>
          </w:p>
          <w:p>
            <w:pPr>
              <w:pStyle w:val="12"/>
              <w:tabs>
                <w:tab w:val="left" w:pos="1786"/>
                <w:tab w:val="left" w:pos="4306"/>
                <w:tab w:val="left" w:pos="7666"/>
              </w:tabs>
              <w:spacing w:before="163"/>
              <w:ind w:left="10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联系人：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>手机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>通信地址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>邮箱</w:t>
            </w:r>
          </w:p>
        </w:tc>
      </w:tr>
    </w:tbl>
    <w:p>
      <w:pPr>
        <w:tabs>
          <w:tab w:val="left" w:pos="2121"/>
        </w:tabs>
        <w:bidi w:val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ab/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注意：此表在线填写。</w:t>
      </w:r>
      <w:r>
        <w:rPr>
          <w:rFonts w:hint="eastAsia"/>
          <w:color w:val="auto"/>
          <w:lang w:val="en-US" w:eastAsia="zh-CN"/>
        </w:rPr>
        <w:br w:type="page"/>
      </w:r>
    </w:p>
    <w:p>
      <w:pPr>
        <w:pStyle w:val="2"/>
        <w:spacing w:before="289"/>
        <w:ind w:left="16" w:leftChars="0" w:right="0" w:rightChars="0" w:hanging="16" w:hangingChars="5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宋体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：质量信得过班组成果材料模板及要求</w:t>
      </w:r>
    </w:p>
    <w:p>
      <w:pPr>
        <w:pStyle w:val="7"/>
        <w:widowControl/>
        <w:shd w:val="clear" w:color="auto" w:fill="FFFFFF"/>
        <w:spacing w:beforeAutospacing="0" w:afterAutospacing="0" w:line="420" w:lineRule="atLeast"/>
        <w:jc w:val="both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auto"/>
          <w:kern w:val="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92710</wp:posOffset>
                </wp:positionV>
                <wp:extent cx="6026785" cy="7319645"/>
                <wp:effectExtent l="4445" t="4445" r="19050" b="6350"/>
                <wp:wrapTopAndBottom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3196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rFonts w:ascii="黑体"/>
                                <w:sz w:val="52"/>
                              </w:rPr>
                            </w:pPr>
                            <w:r>
                              <w:rPr>
                                <w:rFonts w:hint="eastAsia" w:ascii="黑体"/>
                                <w:sz w:val="52"/>
                              </w:rPr>
                              <w:t>（封面）</w:t>
                            </w:r>
                          </w:p>
                          <w:p>
                            <w:pPr>
                              <w:pStyle w:val="3"/>
                              <w:spacing w:before="3"/>
                              <w:rPr>
                                <w:rFonts w:ascii="黑体"/>
                                <w:sz w:val="4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202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年合肥市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质量信得过班组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活动成果报告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bookmarkStart w:id="0" w:name="_Toc434935250"/>
                            <w:bookmarkStart w:id="1" w:name="_Toc523671743"/>
                            <w:bookmarkStart w:id="2" w:name="_Toc436498699"/>
                            <w:bookmarkStart w:id="3" w:name="_Toc517632038"/>
                            <w:bookmarkStart w:id="4" w:name="_Toc527787345"/>
                            <w:bookmarkStart w:id="5" w:name="_Toc414894754"/>
                            <w:bookmarkStart w:id="6" w:name="_Toc518629261"/>
                            <w:bookmarkStart w:id="7" w:name="_Toc418173510"/>
                            <w:bookmarkStart w:id="8" w:name="_Toc523840608"/>
                            <w:bookmarkStart w:id="9" w:name="_Toc436421737"/>
                            <w:bookmarkStart w:id="10" w:name="_Toc518283067"/>
                            <w:bookmarkStart w:id="11" w:name="_Toc305965601"/>
                            <w:bookmarkStart w:id="12" w:name="_Toc414910194"/>
                            <w:bookmarkStart w:id="13" w:name="_Toc525908024"/>
                            <w:bookmarkStart w:id="14" w:name="_Toc525893744"/>
                            <w:bookmarkStart w:id="15" w:name="_Toc525899822"/>
                            <w:bookmarkStart w:id="16" w:name="_Toc517631178"/>
                            <w:bookmarkStart w:id="17" w:name="_Toc523577476"/>
                            <w:bookmarkStart w:id="18" w:name="_Toc524684847"/>
                            <w:bookmarkStart w:id="19" w:name="_Toc436658012"/>
                            <w:bookmarkStart w:id="20" w:name="_Toc436418704"/>
                            <w:bookmarkStart w:id="21" w:name="_Toc527785319"/>
                            <w:bookmarkStart w:id="22" w:name="_Toc524362512"/>
                            <w:bookmarkStart w:id="23" w:name="_Toc525915234"/>
                            <w:bookmarkStart w:id="24" w:name="_Toc436272767"/>
                            <w:bookmarkStart w:id="25" w:name="_Toc527785054"/>
                            <w:bookmarkStart w:id="26" w:name="_Toc525908239"/>
                            <w:bookmarkStart w:id="27" w:name="_Toc488220936"/>
                            <w:bookmarkStart w:id="28" w:name="_Toc527787419"/>
                            <w:bookmarkStart w:id="29" w:name="_Toc414907532"/>
                            <w:bookmarkStart w:id="30" w:name="_Toc523840207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申报单位 ：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bookmarkStart w:id="31" w:name="_Toc527787346"/>
                            <w:bookmarkStart w:id="32" w:name="_Toc525908240"/>
                            <w:bookmarkStart w:id="33" w:name="_Toc523671744"/>
                            <w:bookmarkStart w:id="34" w:name="_Toc518283068"/>
                            <w:bookmarkStart w:id="35" w:name="_Toc518629262"/>
                            <w:bookmarkStart w:id="36" w:name="_Toc436421738"/>
                            <w:bookmarkStart w:id="37" w:name="_Toc523840208"/>
                            <w:bookmarkStart w:id="38" w:name="_Toc527785055"/>
                            <w:bookmarkStart w:id="39" w:name="_Toc436418705"/>
                            <w:bookmarkStart w:id="40" w:name="_Toc414907533"/>
                            <w:bookmarkStart w:id="41" w:name="_Toc434935251"/>
                            <w:bookmarkStart w:id="42" w:name="_Toc418173511"/>
                            <w:bookmarkStart w:id="43" w:name="_Toc523840609"/>
                            <w:bookmarkStart w:id="44" w:name="_Toc524684848"/>
                            <w:bookmarkStart w:id="45" w:name="_Toc517632039"/>
                            <w:bookmarkStart w:id="46" w:name="_Toc414894755"/>
                            <w:bookmarkStart w:id="47" w:name="_Toc305965602"/>
                            <w:bookmarkStart w:id="48" w:name="_Toc414910195"/>
                            <w:bookmarkStart w:id="49" w:name="_Toc527785320"/>
                            <w:bookmarkStart w:id="50" w:name="_Toc436272768"/>
                            <w:bookmarkStart w:id="51" w:name="_Toc524362513"/>
                            <w:bookmarkStart w:id="52" w:name="_Toc527787420"/>
                            <w:bookmarkStart w:id="53" w:name="_Toc525915235"/>
                            <w:bookmarkStart w:id="54" w:name="_Toc436498700"/>
                            <w:bookmarkStart w:id="55" w:name="_Toc523577477"/>
                            <w:bookmarkStart w:id="56" w:name="_Toc488220937"/>
                            <w:bookmarkStart w:id="57" w:name="_Toc525908025"/>
                            <w:bookmarkStart w:id="58" w:name="_Toc525899823"/>
                            <w:bookmarkStart w:id="59" w:name="_Toc517631179"/>
                            <w:bookmarkStart w:id="60" w:name="_Toc525893745"/>
                            <w:bookmarkStart w:id="61" w:name="_Toc436658013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部门/班组：</w:t>
                            </w:r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Start w:id="62" w:name="_Toc414910196"/>
                            <w:bookmarkStart w:id="63" w:name="_Toc414894756"/>
                            <w:bookmarkStart w:id="64" w:name="_Toc525908241"/>
                            <w:bookmarkStart w:id="65" w:name="_Toc525893746"/>
                            <w:bookmarkStart w:id="66" w:name="_Toc523577478"/>
                            <w:bookmarkStart w:id="67" w:name="_Toc527787421"/>
                            <w:bookmarkStart w:id="68" w:name="_Toc517632040"/>
                            <w:bookmarkStart w:id="69" w:name="_Toc488220938"/>
                            <w:bookmarkStart w:id="70" w:name="_Toc524362514"/>
                            <w:bookmarkStart w:id="71" w:name="_Toc414907534"/>
                            <w:bookmarkStart w:id="72" w:name="_Toc525908026"/>
                            <w:bookmarkStart w:id="73" w:name="_Toc436498701"/>
                            <w:bookmarkStart w:id="74" w:name="_Toc524684849"/>
                            <w:bookmarkStart w:id="75" w:name="_Toc436421739"/>
                            <w:bookmarkStart w:id="76" w:name="_Toc527785056"/>
                            <w:bookmarkStart w:id="77" w:name="_Toc518283069"/>
                            <w:bookmarkStart w:id="78" w:name="_Toc523840610"/>
                            <w:bookmarkStart w:id="79" w:name="_Toc517631180"/>
                            <w:bookmarkStart w:id="80" w:name="_Toc527787347"/>
                            <w:bookmarkStart w:id="81" w:name="_Toc434935252"/>
                            <w:bookmarkStart w:id="82" w:name="_Toc523840209"/>
                            <w:bookmarkStart w:id="83" w:name="_Toc305965603"/>
                            <w:bookmarkStart w:id="84" w:name="_Toc436658014"/>
                            <w:bookmarkStart w:id="85" w:name="_Toc418173512"/>
                            <w:bookmarkStart w:id="86" w:name="_Toc518629263"/>
                            <w:bookmarkStart w:id="87" w:name="_Toc523671745"/>
                            <w:bookmarkStart w:id="88" w:name="_Toc525899824"/>
                            <w:bookmarkStart w:id="89" w:name="_Toc436272769"/>
                            <w:bookmarkStart w:id="90" w:name="_Toc527785321"/>
                            <w:bookmarkStart w:id="91" w:name="_Toc525915236"/>
                            <w:bookmarkStart w:id="92" w:name="_Toc436418706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班组名称 ：</w:t>
                            </w:r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  <w:bookmarkEnd w:id="90"/>
                            <w:bookmarkEnd w:id="91"/>
                            <w:bookmarkEnd w:id="92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bookmarkStart w:id="93" w:name="_Toc518629264"/>
                            <w:bookmarkStart w:id="94" w:name="_Toc523577479"/>
                            <w:bookmarkStart w:id="95" w:name="_Toc527787422"/>
                            <w:bookmarkStart w:id="96" w:name="_Toc436421740"/>
                            <w:bookmarkStart w:id="97" w:name="_Toc414910197"/>
                            <w:bookmarkStart w:id="98" w:name="_Toc523840210"/>
                            <w:bookmarkStart w:id="99" w:name="_Toc436272770"/>
                            <w:bookmarkStart w:id="100" w:name="_Toc525908027"/>
                            <w:bookmarkStart w:id="101" w:name="_Toc517632041"/>
                            <w:bookmarkStart w:id="102" w:name="_Toc436658015"/>
                            <w:bookmarkStart w:id="103" w:name="_Toc414907535"/>
                            <w:bookmarkStart w:id="104" w:name="_Toc525899825"/>
                            <w:bookmarkStart w:id="105" w:name="_Toc434935253"/>
                            <w:bookmarkStart w:id="106" w:name="_Toc436418707"/>
                            <w:bookmarkStart w:id="107" w:name="_Toc523840611"/>
                            <w:bookmarkStart w:id="108" w:name="_Toc517631181"/>
                            <w:bookmarkStart w:id="109" w:name="_Toc488220939"/>
                            <w:bookmarkStart w:id="110" w:name="_Toc527785322"/>
                            <w:bookmarkStart w:id="111" w:name="_Toc414894757"/>
                            <w:bookmarkStart w:id="112" w:name="_Toc525908242"/>
                            <w:bookmarkStart w:id="113" w:name="_Toc525915237"/>
                            <w:bookmarkStart w:id="114" w:name="_Toc518283070"/>
                            <w:bookmarkStart w:id="115" w:name="_Toc525893747"/>
                            <w:bookmarkStart w:id="116" w:name="_Toc524362515"/>
                            <w:bookmarkStart w:id="117" w:name="_Toc527787348"/>
                            <w:bookmarkStart w:id="118" w:name="_Toc523671746"/>
                            <w:bookmarkStart w:id="119" w:name="_Toc527785057"/>
                            <w:bookmarkStart w:id="120" w:name="_Toc418173513"/>
                            <w:bookmarkStart w:id="121" w:name="_Toc436498702"/>
                            <w:bookmarkStart w:id="122" w:name="_Toc524684850"/>
                            <w:bookmarkStart w:id="123" w:name="_Toc305965604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报送日期 ：</w:t>
                            </w:r>
                            <w:bookmarkEnd w:id="93"/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  <w:bookmarkEnd w:id="99"/>
                            <w:bookmarkEnd w:id="100"/>
                            <w:bookmarkEnd w:id="101"/>
                            <w:bookmarkEnd w:id="102"/>
                            <w:bookmarkEnd w:id="103"/>
                            <w:bookmarkEnd w:id="104"/>
                            <w:bookmarkEnd w:id="105"/>
                            <w:bookmarkEnd w:id="106"/>
                            <w:bookmarkEnd w:id="107"/>
                            <w:bookmarkEnd w:id="108"/>
                            <w:bookmarkEnd w:id="109"/>
                            <w:bookmarkEnd w:id="110"/>
                            <w:bookmarkEnd w:id="111"/>
                            <w:bookmarkEnd w:id="112"/>
                            <w:bookmarkEnd w:id="113"/>
                            <w:bookmarkEnd w:id="114"/>
                            <w:bookmarkEnd w:id="115"/>
                            <w:bookmarkEnd w:id="116"/>
                            <w:bookmarkEnd w:id="117"/>
                            <w:bookmarkEnd w:id="118"/>
                            <w:bookmarkEnd w:id="119"/>
                            <w:bookmarkEnd w:id="120"/>
                            <w:bookmarkEnd w:id="121"/>
                            <w:bookmarkEnd w:id="122"/>
                            <w:bookmarkEnd w:id="123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4pt;margin-top:7.3pt;height:576.35pt;width:474.5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MgW9PZAAAADAEAAA8A&#10;AAAAAAAAAQAgAAAAIgAAAGRycy9kb3ducmV2LnhtbFBLAQIUABQAAAAIAIdO4kDMjQ02FgIAADQE&#10;AAAOAAAAAAAAAAEAIAAAACgBAABkcnMvZTJvRG9jLnhtbFBLBQYAAAAABgAGAFkBAACw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3"/>
                        <w:jc w:val="center"/>
                        <w:rPr>
                          <w:rFonts w:ascii="黑体"/>
                          <w:sz w:val="52"/>
                        </w:rPr>
                      </w:pPr>
                      <w:r>
                        <w:rPr>
                          <w:rFonts w:hint="eastAsia" w:ascii="黑体"/>
                          <w:sz w:val="52"/>
                        </w:rPr>
                        <w:t>（封面）</w:t>
                      </w:r>
                    </w:p>
                    <w:p>
                      <w:pPr>
                        <w:pStyle w:val="3"/>
                        <w:spacing w:before="3"/>
                        <w:rPr>
                          <w:rFonts w:ascii="黑体"/>
                          <w:sz w:val="4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202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年合肥市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</w:rPr>
                        <w:t>质量信得过班组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活动成果报告</w:t>
                      </w:r>
                    </w:p>
                    <w:p>
                      <w:pPr>
                        <w:pStyle w:val="3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bookmarkStart w:id="0" w:name="_Toc434935250"/>
                      <w:bookmarkStart w:id="1" w:name="_Toc523671743"/>
                      <w:bookmarkStart w:id="2" w:name="_Toc436498699"/>
                      <w:bookmarkStart w:id="3" w:name="_Toc517632038"/>
                      <w:bookmarkStart w:id="4" w:name="_Toc527787345"/>
                      <w:bookmarkStart w:id="5" w:name="_Toc414894754"/>
                      <w:bookmarkStart w:id="6" w:name="_Toc518629261"/>
                      <w:bookmarkStart w:id="7" w:name="_Toc418173510"/>
                      <w:bookmarkStart w:id="8" w:name="_Toc523840608"/>
                      <w:bookmarkStart w:id="9" w:name="_Toc436421737"/>
                      <w:bookmarkStart w:id="10" w:name="_Toc518283067"/>
                      <w:bookmarkStart w:id="11" w:name="_Toc305965601"/>
                      <w:bookmarkStart w:id="12" w:name="_Toc414910194"/>
                      <w:bookmarkStart w:id="13" w:name="_Toc525908024"/>
                      <w:bookmarkStart w:id="14" w:name="_Toc525893744"/>
                      <w:bookmarkStart w:id="15" w:name="_Toc525899822"/>
                      <w:bookmarkStart w:id="16" w:name="_Toc517631178"/>
                      <w:bookmarkStart w:id="17" w:name="_Toc523577476"/>
                      <w:bookmarkStart w:id="18" w:name="_Toc524684847"/>
                      <w:bookmarkStart w:id="19" w:name="_Toc436658012"/>
                      <w:bookmarkStart w:id="20" w:name="_Toc436418704"/>
                      <w:bookmarkStart w:id="21" w:name="_Toc527785319"/>
                      <w:bookmarkStart w:id="22" w:name="_Toc524362512"/>
                      <w:bookmarkStart w:id="23" w:name="_Toc525915234"/>
                      <w:bookmarkStart w:id="24" w:name="_Toc436272767"/>
                      <w:bookmarkStart w:id="25" w:name="_Toc527785054"/>
                      <w:bookmarkStart w:id="26" w:name="_Toc525908239"/>
                      <w:bookmarkStart w:id="27" w:name="_Toc488220936"/>
                      <w:bookmarkStart w:id="28" w:name="_Toc527787419"/>
                      <w:bookmarkStart w:id="29" w:name="_Toc414907532"/>
                      <w:bookmarkStart w:id="30" w:name="_Toc523840207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申报单位 ：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bookmarkStart w:id="31" w:name="_Toc527787346"/>
                      <w:bookmarkStart w:id="32" w:name="_Toc525908240"/>
                      <w:bookmarkStart w:id="33" w:name="_Toc523671744"/>
                      <w:bookmarkStart w:id="34" w:name="_Toc518283068"/>
                      <w:bookmarkStart w:id="35" w:name="_Toc518629262"/>
                      <w:bookmarkStart w:id="36" w:name="_Toc436421738"/>
                      <w:bookmarkStart w:id="37" w:name="_Toc523840208"/>
                      <w:bookmarkStart w:id="38" w:name="_Toc527785055"/>
                      <w:bookmarkStart w:id="39" w:name="_Toc436418705"/>
                      <w:bookmarkStart w:id="40" w:name="_Toc414907533"/>
                      <w:bookmarkStart w:id="41" w:name="_Toc434935251"/>
                      <w:bookmarkStart w:id="42" w:name="_Toc418173511"/>
                      <w:bookmarkStart w:id="43" w:name="_Toc523840609"/>
                      <w:bookmarkStart w:id="44" w:name="_Toc524684848"/>
                      <w:bookmarkStart w:id="45" w:name="_Toc517632039"/>
                      <w:bookmarkStart w:id="46" w:name="_Toc414894755"/>
                      <w:bookmarkStart w:id="47" w:name="_Toc305965602"/>
                      <w:bookmarkStart w:id="48" w:name="_Toc414910195"/>
                      <w:bookmarkStart w:id="49" w:name="_Toc527785320"/>
                      <w:bookmarkStart w:id="50" w:name="_Toc436272768"/>
                      <w:bookmarkStart w:id="51" w:name="_Toc524362513"/>
                      <w:bookmarkStart w:id="52" w:name="_Toc527787420"/>
                      <w:bookmarkStart w:id="53" w:name="_Toc525915235"/>
                      <w:bookmarkStart w:id="54" w:name="_Toc436498700"/>
                      <w:bookmarkStart w:id="55" w:name="_Toc523577477"/>
                      <w:bookmarkStart w:id="56" w:name="_Toc488220937"/>
                      <w:bookmarkStart w:id="57" w:name="_Toc525908025"/>
                      <w:bookmarkStart w:id="58" w:name="_Toc525899823"/>
                      <w:bookmarkStart w:id="59" w:name="_Toc517631179"/>
                      <w:bookmarkStart w:id="60" w:name="_Toc525893745"/>
                      <w:bookmarkStart w:id="61" w:name="_Toc436658013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部门/班组：</w:t>
                      </w:r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Start w:id="62" w:name="_Toc414910196"/>
                      <w:bookmarkStart w:id="63" w:name="_Toc414894756"/>
                      <w:bookmarkStart w:id="64" w:name="_Toc525908241"/>
                      <w:bookmarkStart w:id="65" w:name="_Toc525893746"/>
                      <w:bookmarkStart w:id="66" w:name="_Toc523577478"/>
                      <w:bookmarkStart w:id="67" w:name="_Toc527787421"/>
                      <w:bookmarkStart w:id="68" w:name="_Toc517632040"/>
                      <w:bookmarkStart w:id="69" w:name="_Toc488220938"/>
                      <w:bookmarkStart w:id="70" w:name="_Toc524362514"/>
                      <w:bookmarkStart w:id="71" w:name="_Toc414907534"/>
                      <w:bookmarkStart w:id="72" w:name="_Toc525908026"/>
                      <w:bookmarkStart w:id="73" w:name="_Toc436498701"/>
                      <w:bookmarkStart w:id="74" w:name="_Toc524684849"/>
                      <w:bookmarkStart w:id="75" w:name="_Toc436421739"/>
                      <w:bookmarkStart w:id="76" w:name="_Toc527785056"/>
                      <w:bookmarkStart w:id="77" w:name="_Toc518283069"/>
                      <w:bookmarkStart w:id="78" w:name="_Toc523840610"/>
                      <w:bookmarkStart w:id="79" w:name="_Toc517631180"/>
                      <w:bookmarkStart w:id="80" w:name="_Toc527787347"/>
                      <w:bookmarkStart w:id="81" w:name="_Toc434935252"/>
                      <w:bookmarkStart w:id="82" w:name="_Toc523840209"/>
                      <w:bookmarkStart w:id="83" w:name="_Toc305965603"/>
                      <w:bookmarkStart w:id="84" w:name="_Toc436658014"/>
                      <w:bookmarkStart w:id="85" w:name="_Toc418173512"/>
                      <w:bookmarkStart w:id="86" w:name="_Toc518629263"/>
                      <w:bookmarkStart w:id="87" w:name="_Toc523671745"/>
                      <w:bookmarkStart w:id="88" w:name="_Toc525899824"/>
                      <w:bookmarkStart w:id="89" w:name="_Toc436272769"/>
                      <w:bookmarkStart w:id="90" w:name="_Toc527785321"/>
                      <w:bookmarkStart w:id="91" w:name="_Toc525915236"/>
                      <w:bookmarkStart w:id="92" w:name="_Toc436418706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班组名称 ：</w:t>
                      </w:r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  <w:bookmarkEnd w:id="69"/>
                      <w:bookmarkEnd w:id="70"/>
                      <w:bookmarkEnd w:id="71"/>
                      <w:bookmarkEnd w:id="72"/>
                      <w:bookmarkEnd w:id="73"/>
                      <w:bookmarkEnd w:id="74"/>
                      <w:bookmarkEnd w:id="75"/>
                      <w:bookmarkEnd w:id="76"/>
                      <w:bookmarkEnd w:id="77"/>
                      <w:bookmarkEnd w:id="78"/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  <w:bookmarkEnd w:id="85"/>
                      <w:bookmarkEnd w:id="86"/>
                      <w:bookmarkEnd w:id="87"/>
                      <w:bookmarkEnd w:id="88"/>
                      <w:bookmarkEnd w:id="89"/>
                      <w:bookmarkEnd w:id="90"/>
                      <w:bookmarkEnd w:id="91"/>
                      <w:bookmarkEnd w:id="92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bookmarkStart w:id="93" w:name="_Toc518629264"/>
                      <w:bookmarkStart w:id="94" w:name="_Toc523577479"/>
                      <w:bookmarkStart w:id="95" w:name="_Toc527787422"/>
                      <w:bookmarkStart w:id="96" w:name="_Toc436421740"/>
                      <w:bookmarkStart w:id="97" w:name="_Toc414910197"/>
                      <w:bookmarkStart w:id="98" w:name="_Toc523840210"/>
                      <w:bookmarkStart w:id="99" w:name="_Toc436272770"/>
                      <w:bookmarkStart w:id="100" w:name="_Toc525908027"/>
                      <w:bookmarkStart w:id="101" w:name="_Toc517632041"/>
                      <w:bookmarkStart w:id="102" w:name="_Toc436658015"/>
                      <w:bookmarkStart w:id="103" w:name="_Toc414907535"/>
                      <w:bookmarkStart w:id="104" w:name="_Toc525899825"/>
                      <w:bookmarkStart w:id="105" w:name="_Toc434935253"/>
                      <w:bookmarkStart w:id="106" w:name="_Toc436418707"/>
                      <w:bookmarkStart w:id="107" w:name="_Toc523840611"/>
                      <w:bookmarkStart w:id="108" w:name="_Toc517631181"/>
                      <w:bookmarkStart w:id="109" w:name="_Toc488220939"/>
                      <w:bookmarkStart w:id="110" w:name="_Toc527785322"/>
                      <w:bookmarkStart w:id="111" w:name="_Toc414894757"/>
                      <w:bookmarkStart w:id="112" w:name="_Toc525908242"/>
                      <w:bookmarkStart w:id="113" w:name="_Toc525915237"/>
                      <w:bookmarkStart w:id="114" w:name="_Toc518283070"/>
                      <w:bookmarkStart w:id="115" w:name="_Toc525893747"/>
                      <w:bookmarkStart w:id="116" w:name="_Toc524362515"/>
                      <w:bookmarkStart w:id="117" w:name="_Toc527787348"/>
                      <w:bookmarkStart w:id="118" w:name="_Toc523671746"/>
                      <w:bookmarkStart w:id="119" w:name="_Toc527785057"/>
                      <w:bookmarkStart w:id="120" w:name="_Toc418173513"/>
                      <w:bookmarkStart w:id="121" w:name="_Toc436498702"/>
                      <w:bookmarkStart w:id="122" w:name="_Toc524684850"/>
                      <w:bookmarkStart w:id="123" w:name="_Toc305965604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报送日期 ：</w:t>
                      </w:r>
                      <w:bookmarkEnd w:id="93"/>
                      <w:bookmarkEnd w:id="94"/>
                      <w:bookmarkEnd w:id="95"/>
                      <w:bookmarkEnd w:id="96"/>
                      <w:bookmarkEnd w:id="97"/>
                      <w:bookmarkEnd w:id="98"/>
                      <w:bookmarkEnd w:id="99"/>
                      <w:bookmarkEnd w:id="100"/>
                      <w:bookmarkEnd w:id="101"/>
                      <w:bookmarkEnd w:id="102"/>
                      <w:bookmarkEnd w:id="103"/>
                      <w:bookmarkEnd w:id="104"/>
                      <w:bookmarkEnd w:id="105"/>
                      <w:bookmarkEnd w:id="106"/>
                      <w:bookmarkEnd w:id="107"/>
                      <w:bookmarkEnd w:id="108"/>
                      <w:bookmarkEnd w:id="109"/>
                      <w:bookmarkEnd w:id="110"/>
                      <w:bookmarkEnd w:id="111"/>
                      <w:bookmarkEnd w:id="112"/>
                      <w:bookmarkEnd w:id="113"/>
                      <w:bookmarkEnd w:id="114"/>
                      <w:bookmarkEnd w:id="115"/>
                      <w:bookmarkEnd w:id="116"/>
                      <w:bookmarkEnd w:id="117"/>
                      <w:bookmarkEnd w:id="118"/>
                      <w:bookmarkEnd w:id="119"/>
                      <w:bookmarkEnd w:id="120"/>
                      <w:bookmarkEnd w:id="121"/>
                      <w:bookmarkEnd w:id="122"/>
                      <w:bookmarkEnd w:id="123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pStyle w:val="3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" w:hAnsi="仿宋" w:eastAsia="仿宋" w:cs="仿宋"/>
          <w:color w:val="auto"/>
          <w:sz w:val="32"/>
          <w:szCs w:val="32"/>
        </w:rPr>
        <w:br w:type="page"/>
      </w:r>
    </w:p>
    <w:p>
      <w:pPr>
        <w:tabs>
          <w:tab w:val="left" w:pos="801"/>
        </w:tabs>
        <w:bidi w:val="0"/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537210</wp:posOffset>
                </wp:positionV>
                <wp:extent cx="6391910" cy="7946390"/>
                <wp:effectExtent l="4445" t="4445" r="17145" b="12065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79463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目录</w:t>
                            </w:r>
                          </w:p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企业概况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班组简介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需求确定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：明确班组定位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：识别顾客及相关方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：识别确定关键需求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建设策划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第一节：确定关键改进工作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第二节：建立目标和测量指标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建设过程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第一节：提升人员素质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第二节：完善基础管理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第三节：改进与创新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建设成效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第一节：建设目标达成结果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第二节：班组管理特色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第三节：顾客及相关方评价结果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注：成果报告目录为推荐性的，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班组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也可根据活动情况设定成果报告章节。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65pt;margin-top:42.3pt;height:625.7pt;width:503.3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d2z7J3AAAAAwBAAAPAAAA&#10;AAAAAAEAIAAAACIAAABkcnMvZG93bnJldi54bWxQSwECFAAUAAAACACHTuJAz2JsZRECAAAyBAAA&#10;DgAAAAAAAAABACAAAAArAQAAZHJzL2Uyb0RvYy54bWxQSwUGAAAAAAYABgBZAQAArgUAAAAA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3956" w:right="4103"/>
                        <w:jc w:val="center"/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目录</w:t>
                      </w:r>
                    </w:p>
                    <w:p>
                      <w:pPr>
                        <w:ind w:left="3956" w:right="4103"/>
                        <w:jc w:val="center"/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企业概况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班组简介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需求确定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：明确班组定位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：识别顾客及相关方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：识别确定关键需求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建设策划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第一节：确定关键改进工作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第二节：建立目标和测量指标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建设过程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第一节：提升人员素质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第二节：完善基础管理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第三节：改进与创新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建设成效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   第一节：建设目标达成结果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   第二节：班组管理特色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   第三节：顾客及相关方评价结果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>注：成果报告目录为推荐性的，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班组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>也可根据活动情况设定成果报告章节。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856"/>
        </w:tabs>
        <w:bidi w:val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ab/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br w:type="page"/>
      </w:r>
    </w:p>
    <w:p>
      <w:pPr>
        <w:spacing w:before="225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</w:rPr>
        <w:t>成果报告要求</w:t>
      </w:r>
    </w:p>
    <w:p>
      <w:pPr>
        <w:pStyle w:val="3"/>
        <w:rPr>
          <w:rFonts w:ascii="黑体"/>
          <w:color w:val="auto"/>
          <w:sz w:val="24"/>
        </w:rPr>
      </w:pPr>
    </w:p>
    <w:p>
      <w:pPr>
        <w:pStyle w:val="3"/>
        <w:spacing w:before="1"/>
        <w:ind w:firstLine="321" w:firstLineChars="100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（一）报告格式</w:t>
      </w:r>
    </w:p>
    <w:p>
      <w:pPr>
        <w:numPr>
          <w:ilvl w:val="0"/>
          <w:numId w:val="4"/>
        </w:numPr>
        <w:ind w:left="845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封面：“202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年合肥市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质量信得过班组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活动成果报告”为黑体小一加粗，“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申报单位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部门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/班组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名称、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班组名称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报送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日期”为宋体三号；</w:t>
      </w:r>
    </w:p>
    <w:p>
      <w:pPr>
        <w:numPr>
          <w:ilvl w:val="0"/>
          <w:numId w:val="4"/>
        </w:numPr>
        <w:ind w:left="845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目录：“目录”为黑体四号，居中；目录内容为黑体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小四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号， 左对齐；</w:t>
      </w:r>
    </w:p>
    <w:p>
      <w:pPr>
        <w:numPr>
          <w:ilvl w:val="0"/>
          <w:numId w:val="4"/>
        </w:numPr>
        <w:ind w:left="845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标题：一级标题如“第 1 章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企业概况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”为黑体三号，居中；二级及以下标题如“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.1”、“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.1.1”为黑体小三号，均左对齐；</w:t>
      </w:r>
    </w:p>
    <w:p>
      <w:pPr>
        <w:numPr>
          <w:ilvl w:val="0"/>
          <w:numId w:val="4"/>
        </w:numPr>
        <w:ind w:left="845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正文：汉字为宋体四号，英文和数字为 Times New Roman， 行间距为 1.5 倍行距；</w:t>
      </w:r>
    </w:p>
    <w:p>
      <w:pPr>
        <w:numPr>
          <w:ilvl w:val="0"/>
          <w:numId w:val="4"/>
        </w:numPr>
        <w:ind w:left="845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页码：从正文开始按阿拉伯数字“1，2，3…”连续编排，位于页面底端居中；</w:t>
      </w:r>
    </w:p>
    <w:p>
      <w:pPr>
        <w:pStyle w:val="3"/>
        <w:spacing w:before="168"/>
        <w:ind w:firstLine="321" w:firstLineChars="100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（二）字数</w:t>
      </w:r>
    </w:p>
    <w:p>
      <w:pPr>
        <w:pStyle w:val="3"/>
        <w:spacing w:before="177"/>
        <w:ind w:left="1103"/>
        <w:rPr>
          <w:color w:val="auto"/>
        </w:rPr>
      </w:pPr>
      <w:r>
        <w:rPr>
          <w:rFonts w:hint="eastAsia"/>
          <w:color w:val="auto"/>
        </w:rPr>
        <w:t>正文字数宜控制在 1 万字以内。</w:t>
      </w:r>
    </w:p>
    <w:p>
      <w:pPr>
        <w:pStyle w:val="3"/>
        <w:spacing w:before="175"/>
        <w:ind w:firstLine="321" w:firstLineChars="100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（三）报告提交</w:t>
      </w:r>
    </w:p>
    <w:p>
      <w:pPr>
        <w:pStyle w:val="3"/>
        <w:spacing w:before="175"/>
        <w:ind w:left="1103"/>
        <w:rPr>
          <w:color w:val="auto"/>
        </w:rPr>
      </w:pPr>
      <w:r>
        <w:rPr>
          <w:rFonts w:hint="eastAsia"/>
          <w:color w:val="auto"/>
        </w:rPr>
        <w:t xml:space="preserve">成果报告以 </w:t>
      </w:r>
      <w:r>
        <w:rPr>
          <w:rFonts w:hint="eastAsia"/>
          <w:color w:val="auto"/>
          <w:lang w:val="en-US"/>
        </w:rPr>
        <w:t>word版编辑，为防图表格式不兼容，请生成</w:t>
      </w:r>
      <w:r>
        <w:rPr>
          <w:rFonts w:hint="eastAsia"/>
          <w:color w:val="auto"/>
        </w:rPr>
        <w:t>PDF 格式</w:t>
      </w:r>
      <w:r>
        <w:rPr>
          <w:rFonts w:hint="eastAsia"/>
          <w:color w:val="auto"/>
          <w:lang w:val="en-US" w:eastAsia="zh-CN"/>
        </w:rPr>
        <w:t>上传</w:t>
      </w:r>
      <w:r>
        <w:rPr>
          <w:rFonts w:hint="eastAsia"/>
          <w:color w:val="auto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7AB721-6D34-44C3-8E87-837B22F5B4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99A0CF69-FD61-4093-BFB2-76B8913AB82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E845907-4C81-4423-B73C-8A1610F9C1BF}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1EF1175-6372-4C65-AEFC-849C336D202A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49B4871F-0F4F-437B-A92F-BD9F654425C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2B4E01"/>
    <w:multiLevelType w:val="singleLevel"/>
    <w:tmpl w:val="AD2B4E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C136761"/>
    <w:multiLevelType w:val="singleLevel"/>
    <w:tmpl w:val="FC136761"/>
    <w:lvl w:ilvl="0" w:tentative="0">
      <w:start w:val="1"/>
      <w:numFmt w:val="chineseCounting"/>
      <w:suff w:val="space"/>
      <w:lvlText w:val="第%1节"/>
      <w:lvlJc w:val="left"/>
      <w:pPr>
        <w:ind w:left="1200" w:leftChars="0" w:firstLine="0" w:firstLineChars="0"/>
      </w:pPr>
      <w:rPr>
        <w:rFonts w:hint="eastAsia"/>
      </w:rPr>
    </w:lvl>
  </w:abstractNum>
  <w:abstractNum w:abstractNumId="2">
    <w:nsid w:val="3F943390"/>
    <w:multiLevelType w:val="singleLevel"/>
    <w:tmpl w:val="3F943390"/>
    <w:lvl w:ilvl="0" w:tentative="0">
      <w:start w:val="1"/>
      <w:numFmt w:val="chineseCounting"/>
      <w:suff w:val="space"/>
      <w:lvlText w:val="第%1章"/>
      <w:lvlJc w:val="left"/>
      <w:pPr>
        <w:ind w:left="360" w:leftChars="0" w:firstLine="0" w:firstLineChars="0"/>
      </w:pPr>
      <w:rPr>
        <w:rFonts w:hint="eastAsia"/>
      </w:rPr>
    </w:lvl>
  </w:abstractNum>
  <w:abstractNum w:abstractNumId="3">
    <w:nsid w:val="5A7514C7"/>
    <w:multiLevelType w:val="singleLevel"/>
    <w:tmpl w:val="5A7514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000000"/>
    <w:rsid w:val="02E66B31"/>
    <w:rsid w:val="02F74159"/>
    <w:rsid w:val="03B02211"/>
    <w:rsid w:val="0685651F"/>
    <w:rsid w:val="07117EF5"/>
    <w:rsid w:val="073F3D15"/>
    <w:rsid w:val="0AE8488F"/>
    <w:rsid w:val="1DCE4A50"/>
    <w:rsid w:val="243948BB"/>
    <w:rsid w:val="28546241"/>
    <w:rsid w:val="2DB33BE0"/>
    <w:rsid w:val="2ED74305"/>
    <w:rsid w:val="311714B3"/>
    <w:rsid w:val="311A5D32"/>
    <w:rsid w:val="33C80E5A"/>
    <w:rsid w:val="3F2429E8"/>
    <w:rsid w:val="4AFF1EB1"/>
    <w:rsid w:val="4EA82755"/>
    <w:rsid w:val="54017416"/>
    <w:rsid w:val="564B43CE"/>
    <w:rsid w:val="593714C1"/>
    <w:rsid w:val="604F3B35"/>
    <w:rsid w:val="6304519F"/>
    <w:rsid w:val="66FA0EB8"/>
    <w:rsid w:val="6A966DFE"/>
    <w:rsid w:val="708E59B8"/>
    <w:rsid w:val="70BA4D2C"/>
    <w:rsid w:val="79625F4B"/>
    <w:rsid w:val="7AAE067A"/>
    <w:rsid w:val="7BDA2DBC"/>
    <w:rsid w:val="7D7F7976"/>
    <w:rsid w:val="7ED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31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1564</Words>
  <Characters>1725</Characters>
  <Lines>0</Lines>
  <Paragraphs>0</Paragraphs>
  <TotalTime>17</TotalTime>
  <ScaleCrop>false</ScaleCrop>
  <LinksUpToDate>false</LinksUpToDate>
  <CharactersWithSpaces>1812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2022-03-14T07:14:00Z</dcterms:created>
  <dc:creator>Lee</dc:creator>
  <cp:lastModifiedBy>Yshanshan</cp:lastModifiedBy>
  <dcterms:modified xsi:type="dcterms:W3CDTF">2023-04-13T08:34:17Z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FCB8DA9EDBB24DC3AC44E883B49DAF2F_13</vt:lpwstr>
  </property>
</Properties>
</file>